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8DA" w:rsidRDefault="00C948DA" w:rsidP="00C948DA">
      <w:pPr>
        <w:spacing w:after="0" w:line="288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16221D">
        <w:rPr>
          <w:rFonts w:ascii="Times New Roman" w:hAnsi="Times New Roman" w:cs="Times New Roman"/>
          <w:b/>
          <w:i/>
          <w:sz w:val="28"/>
          <w:szCs w:val="28"/>
        </w:rPr>
        <w:t>Приложение 3</w:t>
      </w:r>
    </w:p>
    <w:p w:rsidR="00C948DA" w:rsidRPr="00922B19" w:rsidRDefault="00C948DA" w:rsidP="00C948DA">
      <w:pPr>
        <w:spacing w:after="0" w:line="288" w:lineRule="auto"/>
        <w:jc w:val="right"/>
        <w:rPr>
          <w:rFonts w:ascii="Times New Roman" w:hAnsi="Times New Roman" w:cs="Times New Roman"/>
          <w:b/>
          <w:i/>
          <w:sz w:val="16"/>
          <w:szCs w:val="16"/>
        </w:rPr>
      </w:pPr>
    </w:p>
    <w:p w:rsidR="00C948DA" w:rsidRPr="00752869" w:rsidRDefault="00C948DA" w:rsidP="00C948DA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2869">
        <w:rPr>
          <w:rFonts w:ascii="Times New Roman" w:hAnsi="Times New Roman" w:cs="Times New Roman"/>
          <w:b/>
          <w:sz w:val="28"/>
          <w:szCs w:val="28"/>
          <w:u w:val="single"/>
        </w:rPr>
        <w:t>Информация по услугам, продуктам и программам</w:t>
      </w:r>
    </w:p>
    <w:p w:rsidR="00C948DA" w:rsidRPr="00752869" w:rsidRDefault="00C948DA" w:rsidP="00C948DA">
      <w:pPr>
        <w:spacing w:after="0" w:line="288" w:lineRule="auto"/>
        <w:rPr>
          <w:rFonts w:ascii="Times New Roman" w:hAnsi="Times New Roman" w:cs="Times New Roman"/>
          <w:b/>
          <w:sz w:val="16"/>
          <w:szCs w:val="16"/>
        </w:rPr>
      </w:pPr>
    </w:p>
    <w:p w:rsidR="00C948DA" w:rsidRPr="006721B0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C20CAA">
        <w:rPr>
          <w:rFonts w:ascii="Times New Roman" w:hAnsi="Times New Roman" w:cs="Times New Roman"/>
          <w:b/>
          <w:sz w:val="28"/>
          <w:szCs w:val="28"/>
        </w:rPr>
        <w:t>Информация по расчетно-кассовому обслуживанию / сопровождению бизнеса</w:t>
      </w:r>
      <w:r w:rsidRPr="006721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(максимально из одного тарифа) </w:t>
      </w:r>
      <w:r w:rsidRPr="006721B0">
        <w:rPr>
          <w:rFonts w:ascii="Times New Roman" w:hAnsi="Times New Roman" w:cs="Times New Roman"/>
          <w:sz w:val="28"/>
          <w:szCs w:val="28"/>
        </w:rPr>
        <w:t xml:space="preserve">должна быть </w:t>
      </w:r>
      <w:r>
        <w:rPr>
          <w:rFonts w:ascii="Times New Roman" w:hAnsi="Times New Roman" w:cs="Times New Roman"/>
          <w:sz w:val="28"/>
          <w:szCs w:val="28"/>
        </w:rPr>
        <w:t>подготовлена</w:t>
      </w:r>
      <w:r w:rsidRPr="006721B0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представленных в </w:t>
      </w:r>
      <w:r w:rsidRPr="006721B0">
        <w:rPr>
          <w:rFonts w:ascii="Times New Roman" w:hAnsi="Times New Roman" w:cs="Times New Roman"/>
          <w:sz w:val="28"/>
          <w:szCs w:val="28"/>
        </w:rPr>
        <w:t>«легенд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21B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6721B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указанном ниже</w:t>
      </w:r>
      <w:r w:rsidRPr="006721B0">
        <w:rPr>
          <w:rFonts w:ascii="Times New Roman" w:hAnsi="Times New Roman" w:cs="Times New Roman"/>
          <w:sz w:val="28"/>
          <w:szCs w:val="28"/>
        </w:rPr>
        <w:t xml:space="preserve"> формате: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b/>
          <w:sz w:val="28"/>
          <w:szCs w:val="28"/>
        </w:rPr>
        <w:t>Легенда:</w:t>
      </w:r>
      <w:r w:rsidRPr="00B11306">
        <w:rPr>
          <w:rFonts w:ascii="Times New Roman" w:hAnsi="Times New Roman" w:cs="Times New Roman"/>
          <w:sz w:val="28"/>
          <w:szCs w:val="28"/>
        </w:rPr>
        <w:t xml:space="preserve"> в Банк обратилось юридическое лицо, срок деятельности которого - более трех лет, виды деятельности -  производство продуктов питания (полуфабрикаты), розничная торговля собственной продукцией и точка общепита. Общий объем выручки, которая формируется, в основном, из оборота по кассе, составляет порядка 9,5 </w:t>
      </w:r>
      <w:proofErr w:type="gramStart"/>
      <w:r w:rsidRPr="00B1130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лн</w:t>
      </w:r>
      <w:proofErr w:type="gramEnd"/>
      <w:r w:rsidRPr="00B11306">
        <w:rPr>
          <w:rFonts w:ascii="Times New Roman" w:hAnsi="Times New Roman" w:cs="Times New Roman"/>
          <w:sz w:val="28"/>
          <w:szCs w:val="28"/>
        </w:rPr>
        <w:t xml:space="preserve"> рублей в месяц, </w:t>
      </w:r>
      <w:r>
        <w:rPr>
          <w:rFonts w:ascii="Times New Roman" w:hAnsi="Times New Roman" w:cs="Times New Roman"/>
          <w:sz w:val="28"/>
          <w:szCs w:val="28"/>
        </w:rPr>
        <w:t xml:space="preserve">общее </w:t>
      </w:r>
      <w:r w:rsidRPr="00B11306">
        <w:rPr>
          <w:rFonts w:ascii="Times New Roman" w:hAnsi="Times New Roman" w:cs="Times New Roman"/>
          <w:sz w:val="28"/>
          <w:szCs w:val="28"/>
        </w:rPr>
        <w:t>количество платежных поручений – порядка 120 в месяц</w:t>
      </w:r>
      <w:r>
        <w:rPr>
          <w:rFonts w:ascii="Times New Roman" w:hAnsi="Times New Roman" w:cs="Times New Roman"/>
          <w:sz w:val="28"/>
          <w:szCs w:val="28"/>
        </w:rPr>
        <w:t>, в том числе и в другие банки</w:t>
      </w:r>
      <w:r w:rsidRPr="00B113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sz w:val="28"/>
          <w:szCs w:val="28"/>
        </w:rPr>
        <w:t>Деятельность точки общепита ведется в формате ресторан / кафе с оборотом 3,3 млн.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B11306">
        <w:rPr>
          <w:rFonts w:ascii="Times New Roman" w:hAnsi="Times New Roman" w:cs="Times New Roman"/>
          <w:sz w:val="28"/>
          <w:szCs w:val="28"/>
        </w:rPr>
        <w:t xml:space="preserve"> в месяц / доставка готовых блюд онлайн 230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B11306">
        <w:rPr>
          <w:rFonts w:ascii="Times New Roman" w:hAnsi="Times New Roman" w:cs="Times New Roman"/>
          <w:sz w:val="28"/>
          <w:szCs w:val="28"/>
        </w:rPr>
        <w:t xml:space="preserve"> в месяц. 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sz w:val="28"/>
          <w:szCs w:val="28"/>
        </w:rPr>
        <w:t>Ежемесячно для расчетов планируется перевод физическим л</w:t>
      </w:r>
      <w:r>
        <w:rPr>
          <w:rFonts w:ascii="Times New Roman" w:hAnsi="Times New Roman" w:cs="Times New Roman"/>
          <w:sz w:val="28"/>
          <w:szCs w:val="28"/>
        </w:rPr>
        <w:t>ицам в размере до 500 тыс. рублей, а на различные цели планируется снятие наличных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>
        <w:rPr>
          <w:rFonts w:ascii="Times New Roman" w:hAnsi="Times New Roman" w:cs="Times New Roman"/>
          <w:sz w:val="28"/>
          <w:szCs w:val="28"/>
        </w:rPr>
        <w:t>азмере порядка 300 тысяч рублей.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sz w:val="28"/>
          <w:szCs w:val="28"/>
        </w:rPr>
        <w:t>Также планируется разовое участие в исполнении муниципальных государственных контрактов на сумму не более 3 млн. рублей в год (необходимо оформление банковской гарантии).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sz w:val="28"/>
          <w:szCs w:val="28"/>
        </w:rPr>
        <w:t>Интересует: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sz w:val="28"/>
          <w:szCs w:val="28"/>
        </w:rPr>
        <w:t xml:space="preserve">- тариф на сдачу наличных </w:t>
      </w:r>
      <w:proofErr w:type="spellStart"/>
      <w:r w:rsidRPr="00B11306">
        <w:rPr>
          <w:rFonts w:ascii="Times New Roman" w:hAnsi="Times New Roman" w:cs="Times New Roman"/>
          <w:sz w:val="28"/>
          <w:szCs w:val="28"/>
        </w:rPr>
        <w:t>самоинкасацией</w:t>
      </w:r>
      <w:proofErr w:type="spellEnd"/>
      <w:r w:rsidRPr="00B11306">
        <w:rPr>
          <w:rFonts w:ascii="Times New Roman" w:hAnsi="Times New Roman" w:cs="Times New Roman"/>
          <w:sz w:val="28"/>
          <w:szCs w:val="28"/>
        </w:rPr>
        <w:t xml:space="preserve"> (по карте чере</w:t>
      </w:r>
      <w:r>
        <w:rPr>
          <w:rFonts w:ascii="Times New Roman" w:hAnsi="Times New Roman" w:cs="Times New Roman"/>
          <w:sz w:val="28"/>
          <w:szCs w:val="28"/>
        </w:rPr>
        <w:t>з терминал) 1,5 млн. рублей в месяц;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306">
        <w:rPr>
          <w:rFonts w:ascii="Times New Roman" w:hAnsi="Times New Roman" w:cs="Times New Roman"/>
          <w:sz w:val="28"/>
          <w:szCs w:val="28"/>
        </w:rPr>
        <w:t>тарифы на снятие наличных (от 300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306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B1130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условия и </w:t>
      </w:r>
      <w:r w:rsidRPr="00B11306">
        <w:rPr>
          <w:rFonts w:ascii="Times New Roman" w:hAnsi="Times New Roman" w:cs="Times New Roman"/>
          <w:sz w:val="28"/>
          <w:szCs w:val="28"/>
        </w:rPr>
        <w:t xml:space="preserve">стоимость </w:t>
      </w:r>
      <w:proofErr w:type="spellStart"/>
      <w:r w:rsidRPr="00B11306">
        <w:rPr>
          <w:rFonts w:ascii="Times New Roman" w:hAnsi="Times New Roman" w:cs="Times New Roman"/>
          <w:sz w:val="28"/>
          <w:szCs w:val="28"/>
        </w:rPr>
        <w:t>эква</w:t>
      </w:r>
      <w:r>
        <w:rPr>
          <w:rFonts w:ascii="Times New Roman" w:hAnsi="Times New Roman" w:cs="Times New Roman"/>
          <w:sz w:val="28"/>
          <w:szCs w:val="28"/>
        </w:rPr>
        <w:t>йринга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кассовым терминалам (</w:t>
      </w:r>
      <w:r w:rsidRPr="00B11306">
        <w:rPr>
          <w:rFonts w:ascii="Times New Roman" w:hAnsi="Times New Roman" w:cs="Times New Roman"/>
          <w:sz w:val="28"/>
          <w:szCs w:val="28"/>
        </w:rPr>
        <w:t>8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306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B1130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B11306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B1130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306">
        <w:rPr>
          <w:rFonts w:ascii="Times New Roman" w:hAnsi="Times New Roman" w:cs="Times New Roman"/>
          <w:sz w:val="28"/>
          <w:szCs w:val="28"/>
        </w:rPr>
        <w:t xml:space="preserve">стоимость </w:t>
      </w:r>
      <w:proofErr w:type="gramStart"/>
      <w:r w:rsidRPr="00B11306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/п в другие банки;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306">
        <w:rPr>
          <w:rFonts w:ascii="Times New Roman" w:hAnsi="Times New Roman" w:cs="Times New Roman"/>
          <w:sz w:val="28"/>
          <w:szCs w:val="28"/>
        </w:rPr>
        <w:t xml:space="preserve">стоимость переводов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ицам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306">
        <w:rPr>
          <w:rFonts w:ascii="Times New Roman" w:hAnsi="Times New Roman" w:cs="Times New Roman"/>
          <w:sz w:val="28"/>
          <w:szCs w:val="28"/>
        </w:rPr>
        <w:t>(до 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306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306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B1130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48DA" w:rsidRPr="00B11306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3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306">
        <w:rPr>
          <w:rFonts w:ascii="Times New Roman" w:hAnsi="Times New Roman" w:cs="Times New Roman"/>
          <w:sz w:val="28"/>
          <w:szCs w:val="28"/>
        </w:rPr>
        <w:t xml:space="preserve">стоимость обслуживания </w:t>
      </w:r>
      <w:proofErr w:type="gramStart"/>
      <w:r w:rsidRPr="00B11306">
        <w:rPr>
          <w:rFonts w:ascii="Times New Roman" w:hAnsi="Times New Roman" w:cs="Times New Roman"/>
          <w:sz w:val="28"/>
          <w:szCs w:val="28"/>
        </w:rPr>
        <w:t>бизнес-карты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948DA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возможность и условия размещения </w:t>
      </w:r>
      <w:r w:rsidRPr="00B11306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ободных д/с (остаток на</w:t>
      </w:r>
      <w:r w:rsidRPr="00B113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13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11306">
        <w:rPr>
          <w:rFonts w:ascii="Times New Roman" w:hAnsi="Times New Roman" w:cs="Times New Roman"/>
          <w:sz w:val="28"/>
          <w:szCs w:val="28"/>
        </w:rPr>
        <w:t>/с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11306">
        <w:rPr>
          <w:rFonts w:ascii="Times New Roman" w:hAnsi="Times New Roman" w:cs="Times New Roman"/>
          <w:sz w:val="28"/>
          <w:szCs w:val="28"/>
        </w:rPr>
        <w:t xml:space="preserve"> на 1 день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B11306">
        <w:rPr>
          <w:rFonts w:ascii="Times New Roman" w:hAnsi="Times New Roman" w:cs="Times New Roman"/>
          <w:sz w:val="28"/>
          <w:szCs w:val="28"/>
        </w:rPr>
        <w:t>ночь / выходные / праздники и т.д.) и депозиты на более продолжительный период (месяц).</w:t>
      </w:r>
    </w:p>
    <w:p w:rsidR="00C948DA" w:rsidRDefault="00C948DA" w:rsidP="00C948D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7938"/>
        <w:gridCol w:w="5954"/>
      </w:tblGrid>
      <w:tr w:rsidR="00C948DA" w:rsidRPr="006721B0" w:rsidTr="00CC21BE">
        <w:trPr>
          <w:trHeight w:val="483"/>
        </w:trPr>
        <w:tc>
          <w:tcPr>
            <w:tcW w:w="817" w:type="dxa"/>
          </w:tcPr>
          <w:p w:rsidR="00C948DA" w:rsidRPr="006721B0" w:rsidRDefault="00C948DA" w:rsidP="00CC21BE">
            <w:pPr>
              <w:spacing w:line="288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№№</w:t>
            </w:r>
          </w:p>
        </w:tc>
        <w:tc>
          <w:tcPr>
            <w:tcW w:w="7938" w:type="dxa"/>
          </w:tcPr>
          <w:p w:rsidR="00C948DA" w:rsidRDefault="00C948DA" w:rsidP="00CC21BE">
            <w:pPr>
              <w:spacing w:line="288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критерия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948DA" w:rsidRPr="006721B0" w:rsidRDefault="00C948DA" w:rsidP="00CC21BE">
            <w:pPr>
              <w:spacing w:line="288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необходимые данные </w:t>
            </w:r>
          </w:p>
        </w:tc>
        <w:tc>
          <w:tcPr>
            <w:tcW w:w="5954" w:type="dxa"/>
          </w:tcPr>
          <w:p w:rsidR="00C948DA" w:rsidRDefault="00C948DA" w:rsidP="00CC21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/ Информация </w:t>
            </w:r>
          </w:p>
          <w:p w:rsidR="00C948DA" w:rsidRPr="006721B0" w:rsidRDefault="00C948DA" w:rsidP="00CC21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Банка</w:t>
            </w: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Полная стоимость ведения </w:t>
            </w:r>
            <w:proofErr w:type="gramStart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счета для ООО и ИП </w:t>
            </w:r>
            <w:r w:rsidRPr="00E11DFC">
              <w:rPr>
                <w:rFonts w:ascii="Times New Roman" w:hAnsi="Times New Roman" w:cs="Times New Roman"/>
                <w:i/>
                <w:sz w:val="28"/>
                <w:szCs w:val="28"/>
              </w:rPr>
              <w:t>(данные указаны в Легенде)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на открытие расчетного счета и дополнительные обременения для ООО и ИП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бесплатных </w:t>
            </w:r>
            <w:proofErr w:type="gramStart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/п в месяц 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платных и бесплатных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/п;</w:t>
            </w:r>
          </w:p>
          <w:p w:rsidR="00C948DA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- Стоимость одного </w:t>
            </w:r>
            <w:proofErr w:type="gramStart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/п в электронном виде и бумажном виде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Стоимость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 в другие банки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Возможность взаимодействия полностью в дистанционном (онлайн) режиме, т.е. без явки в банк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Наличие персонального менеджера в режиме 24/7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Стоимость перевода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ицу</w:t>
            </w:r>
            <w:proofErr w:type="spellEnd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 (з/плата, дивиденды, доходы от предпринимательской деятельности) / </w:t>
            </w:r>
            <w:proofErr w:type="spellStart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самозанятому</w:t>
            </w:r>
            <w:proofErr w:type="spellEnd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1DFC">
              <w:rPr>
                <w:rFonts w:ascii="Times New Roman" w:hAnsi="Times New Roman" w:cs="Times New Roman"/>
                <w:i/>
                <w:sz w:val="28"/>
                <w:szCs w:val="28"/>
              </w:rPr>
              <w:t>(данные указаны в Легенде)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Стоимость снятия наличных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E11DFC">
              <w:rPr>
                <w:rFonts w:ascii="Times New Roman" w:hAnsi="Times New Roman" w:cs="Times New Roman"/>
                <w:i/>
                <w:sz w:val="28"/>
                <w:szCs w:val="28"/>
              </w:rPr>
              <w:t>(данные указаны в Легенде)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- з/</w:t>
            </w:r>
            <w:proofErr w:type="spellStart"/>
            <w:proofErr w:type="gramStart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proofErr w:type="spellEnd"/>
            <w:proofErr w:type="gramEnd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хоз. нужды и прочие расходы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и с</w:t>
            </w: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тоимость </w:t>
            </w:r>
            <w:proofErr w:type="spellStart"/>
            <w:r w:rsidRPr="006721B0">
              <w:rPr>
                <w:rFonts w:ascii="Times New Roman" w:hAnsi="Times New Roman" w:cs="Times New Roman"/>
                <w:sz w:val="28"/>
                <w:szCs w:val="28"/>
              </w:rPr>
              <w:t>эквайринга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кассовым терминалам</w:t>
            </w: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1DFC">
              <w:rPr>
                <w:rFonts w:ascii="Times New Roman" w:hAnsi="Times New Roman" w:cs="Times New Roman"/>
                <w:i/>
                <w:sz w:val="28"/>
                <w:szCs w:val="28"/>
              </w:rPr>
              <w:t>(данные указаны в Легенде)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2599D">
              <w:rPr>
                <w:rFonts w:ascii="Times New Roman" w:hAnsi="Times New Roman" w:cs="Times New Roman"/>
                <w:sz w:val="28"/>
                <w:szCs w:val="28"/>
              </w:rPr>
              <w:t xml:space="preserve">входит ли в стоимость </w:t>
            </w:r>
            <w:proofErr w:type="spellStart"/>
            <w:r w:rsidRPr="00D2599D">
              <w:rPr>
                <w:rFonts w:ascii="Times New Roman" w:hAnsi="Times New Roman" w:cs="Times New Roman"/>
                <w:sz w:val="28"/>
                <w:szCs w:val="28"/>
              </w:rPr>
              <w:t>эквайринга</w:t>
            </w:r>
            <w:proofErr w:type="spellEnd"/>
            <w:r w:rsidRPr="00D2599D">
              <w:rPr>
                <w:rFonts w:ascii="Times New Roman" w:hAnsi="Times New Roman" w:cs="Times New Roman"/>
                <w:sz w:val="28"/>
                <w:szCs w:val="28"/>
              </w:rPr>
              <w:t xml:space="preserve"> аренда онлайн-кассы/терминала?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1B0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банковской гарантии для обеспечения контрактов в рамках федеральных законов 44-ФЗ и 223-ФЗ </w:t>
            </w:r>
            <w:r w:rsidRPr="0050124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(гарантия на исполнение контракта на 3 </w:t>
            </w:r>
            <w:proofErr w:type="gramStart"/>
            <w:r w:rsidRPr="00501244">
              <w:rPr>
                <w:rFonts w:ascii="Times New Roman" w:hAnsi="Times New Roman" w:cs="Times New Roman"/>
                <w:i/>
                <w:sz w:val="28"/>
                <w:szCs w:val="28"/>
              </w:rPr>
              <w:t>млн</w:t>
            </w:r>
            <w:proofErr w:type="gramEnd"/>
            <w:r w:rsidRPr="0050124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рублей по 44-ФЗ на 6 месяцев)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11306">
              <w:rPr>
                <w:rFonts w:ascii="Times New Roman" w:hAnsi="Times New Roman" w:cs="Times New Roman"/>
                <w:sz w:val="28"/>
                <w:szCs w:val="28"/>
              </w:rPr>
              <w:t xml:space="preserve">ариф на сдачу наличных </w:t>
            </w:r>
            <w:proofErr w:type="spellStart"/>
            <w:r w:rsidRPr="00B11306">
              <w:rPr>
                <w:rFonts w:ascii="Times New Roman" w:hAnsi="Times New Roman" w:cs="Times New Roman"/>
                <w:sz w:val="28"/>
                <w:szCs w:val="28"/>
              </w:rPr>
              <w:t>самоинкасацией</w:t>
            </w:r>
            <w:proofErr w:type="spellEnd"/>
            <w:r w:rsidRPr="00B11306">
              <w:rPr>
                <w:rFonts w:ascii="Times New Roman" w:hAnsi="Times New Roman" w:cs="Times New Roman"/>
                <w:sz w:val="28"/>
                <w:szCs w:val="28"/>
              </w:rPr>
              <w:t xml:space="preserve"> (по карте чере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терминал) 1,5 млн. рублей в месяц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11306">
              <w:rPr>
                <w:rFonts w:ascii="Times New Roman" w:hAnsi="Times New Roman" w:cs="Times New Roman"/>
                <w:sz w:val="28"/>
                <w:szCs w:val="28"/>
              </w:rPr>
              <w:t xml:space="preserve">тоимость обслуживания </w:t>
            </w:r>
            <w:proofErr w:type="gramStart"/>
            <w:r w:rsidRPr="00B11306">
              <w:rPr>
                <w:rFonts w:ascii="Times New Roman" w:hAnsi="Times New Roman" w:cs="Times New Roman"/>
                <w:sz w:val="28"/>
                <w:szCs w:val="28"/>
              </w:rPr>
              <w:t>бизнес-карты</w:t>
            </w:r>
            <w:proofErr w:type="gramEnd"/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8DA" w:rsidRPr="006721B0" w:rsidTr="00CC21BE">
        <w:tc>
          <w:tcPr>
            <w:tcW w:w="817" w:type="dxa"/>
          </w:tcPr>
          <w:p w:rsidR="00C948DA" w:rsidRPr="006721B0" w:rsidRDefault="00C948DA" w:rsidP="00CC21BE">
            <w:pPr>
              <w:pStyle w:val="a3"/>
              <w:numPr>
                <w:ilvl w:val="0"/>
                <w:numId w:val="1"/>
              </w:numPr>
              <w:spacing w:line="288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Возможность и условия размещения </w:t>
            </w:r>
            <w:r w:rsidRPr="00B11306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ободных д/с (остаток на</w:t>
            </w:r>
            <w:r w:rsidRPr="00B11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1130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11306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11306">
              <w:rPr>
                <w:rFonts w:ascii="Times New Roman" w:hAnsi="Times New Roman" w:cs="Times New Roman"/>
                <w:sz w:val="28"/>
                <w:szCs w:val="28"/>
              </w:rPr>
              <w:t xml:space="preserve"> на 1 день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B11306">
              <w:rPr>
                <w:rFonts w:ascii="Times New Roman" w:hAnsi="Times New Roman" w:cs="Times New Roman"/>
                <w:sz w:val="28"/>
                <w:szCs w:val="28"/>
              </w:rPr>
              <w:t>ночь / выходные / праздники и т.д.) и депозиты на более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продолжительный период (месяц)</w:t>
            </w:r>
          </w:p>
        </w:tc>
        <w:tc>
          <w:tcPr>
            <w:tcW w:w="5954" w:type="dxa"/>
          </w:tcPr>
          <w:p w:rsidR="00C948DA" w:rsidRPr="006721B0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48DA" w:rsidRDefault="00C948DA" w:rsidP="00C948D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948DA" w:rsidRDefault="00C948DA" w:rsidP="00C948DA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2063A3">
        <w:rPr>
          <w:rFonts w:ascii="Times New Roman" w:hAnsi="Times New Roman" w:cs="Times New Roman"/>
          <w:b/>
          <w:sz w:val="28"/>
          <w:szCs w:val="28"/>
        </w:rPr>
        <w:t>Ключевые программы / продукты банка 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, содействующие </w:t>
      </w:r>
      <w:r>
        <w:rPr>
          <w:rFonts w:ascii="Times New Roman" w:hAnsi="Times New Roman" w:cs="Times New Roman"/>
          <w:b/>
          <w:sz w:val="28"/>
          <w:szCs w:val="28"/>
        </w:rPr>
        <w:br/>
        <w:t>развитию деятельности</w:t>
      </w:r>
      <w:r w:rsidRPr="002063A3">
        <w:rPr>
          <w:rFonts w:ascii="Times New Roman" w:hAnsi="Times New Roman" w:cs="Times New Roman"/>
          <w:b/>
          <w:sz w:val="28"/>
          <w:szCs w:val="28"/>
        </w:rPr>
        <w:t xml:space="preserve"> субъектов малого и среднего бизнеса </w:t>
      </w:r>
    </w:p>
    <w:p w:rsidR="00C948DA" w:rsidRPr="006721B0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314">
        <w:rPr>
          <w:rFonts w:ascii="Times New Roman" w:hAnsi="Times New Roman" w:cs="Times New Roman"/>
          <w:sz w:val="28"/>
          <w:szCs w:val="28"/>
        </w:rPr>
        <w:t xml:space="preserve">Банк может представить до 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Pr="001C3314">
        <w:rPr>
          <w:rFonts w:ascii="Times New Roman" w:hAnsi="Times New Roman" w:cs="Times New Roman"/>
          <w:sz w:val="28"/>
          <w:szCs w:val="28"/>
        </w:rPr>
        <w:t xml:space="preserve"> любых программ / продуктов, направленных на развитие деятельности субъектов </w:t>
      </w:r>
      <w:r>
        <w:rPr>
          <w:rFonts w:ascii="Times New Roman" w:hAnsi="Times New Roman" w:cs="Times New Roman"/>
          <w:sz w:val="28"/>
          <w:szCs w:val="28"/>
        </w:rPr>
        <w:t xml:space="preserve">МСП - </w:t>
      </w:r>
      <w:r w:rsidRPr="001C3314">
        <w:rPr>
          <w:rFonts w:ascii="Times New Roman" w:hAnsi="Times New Roman" w:cs="Times New Roman"/>
          <w:sz w:val="28"/>
          <w:szCs w:val="28"/>
        </w:rPr>
        <w:t>кредиты / кредитные линии / инвестиционные программы; бизнес-ипотека; овердрафты; цифровые кредитные и корпоративные бизнес-карты; зарплатные проекты; открытие и обслуживание счетов для участников закупок</w:t>
      </w:r>
      <w:r w:rsidRPr="006721B0">
        <w:rPr>
          <w:rFonts w:ascii="Times New Roman" w:hAnsi="Times New Roman" w:cs="Times New Roman"/>
          <w:sz w:val="28"/>
          <w:szCs w:val="28"/>
        </w:rPr>
        <w:t xml:space="preserve">; программы поддержки и развития </w:t>
      </w:r>
      <w:r>
        <w:rPr>
          <w:rFonts w:ascii="Times New Roman" w:hAnsi="Times New Roman" w:cs="Times New Roman"/>
          <w:sz w:val="28"/>
          <w:szCs w:val="28"/>
        </w:rPr>
        <w:t>ВЭД</w:t>
      </w:r>
      <w:r w:rsidRPr="006721B0">
        <w:rPr>
          <w:rFonts w:ascii="Times New Roman" w:hAnsi="Times New Roman" w:cs="Times New Roman"/>
          <w:sz w:val="28"/>
          <w:szCs w:val="28"/>
        </w:rPr>
        <w:t xml:space="preserve">; отраслевые решения; </w:t>
      </w:r>
      <w:proofErr w:type="spellStart"/>
      <w:r w:rsidRPr="006721B0">
        <w:rPr>
          <w:rFonts w:ascii="Times New Roman" w:hAnsi="Times New Roman" w:cs="Times New Roman"/>
          <w:sz w:val="28"/>
          <w:szCs w:val="28"/>
        </w:rPr>
        <w:t>эквайринг</w:t>
      </w:r>
      <w:proofErr w:type="spellEnd"/>
      <w:r w:rsidRPr="006721B0">
        <w:rPr>
          <w:rFonts w:ascii="Times New Roman" w:hAnsi="Times New Roman" w:cs="Times New Roman"/>
          <w:sz w:val="28"/>
          <w:szCs w:val="28"/>
        </w:rPr>
        <w:t>; гарантийные программы; онлайн-банкинг; В2В сервисы; сервис по старту бизнеса онлайн;</w:t>
      </w:r>
      <w:proofErr w:type="gramEnd"/>
      <w:r w:rsidRPr="006721B0">
        <w:rPr>
          <w:rFonts w:ascii="Times New Roman" w:hAnsi="Times New Roman" w:cs="Times New Roman"/>
          <w:sz w:val="28"/>
          <w:szCs w:val="28"/>
        </w:rPr>
        <w:t xml:space="preserve"> бонусные программы; услуги по развитию продаж в онлайн-режиме; системы бесконтактных платежей; нефинансовые услуги; страхование; мобильные приложения и чаты; цифровые платформы, информационные площадки и образовательные порталы для предпринимателей, бизнес-клубы и т.д.</w:t>
      </w:r>
    </w:p>
    <w:p w:rsidR="00C948DA" w:rsidRPr="00922B19" w:rsidRDefault="00C948DA" w:rsidP="00C948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14851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0348"/>
      </w:tblGrid>
      <w:tr w:rsidR="00C948DA" w:rsidRPr="002063A3" w:rsidTr="00CC21BE">
        <w:tc>
          <w:tcPr>
            <w:tcW w:w="817" w:type="dxa"/>
          </w:tcPr>
          <w:p w:rsidR="00C948DA" w:rsidRPr="002063A3" w:rsidRDefault="00C948DA" w:rsidP="00CC21BE">
            <w:pPr>
              <w:spacing w:line="288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3A3">
              <w:rPr>
                <w:rFonts w:ascii="Times New Roman" w:hAnsi="Times New Roman" w:cs="Times New Roman"/>
                <w:b/>
                <w:sz w:val="28"/>
                <w:szCs w:val="28"/>
              </w:rPr>
              <w:t>№№</w:t>
            </w:r>
          </w:p>
        </w:tc>
        <w:tc>
          <w:tcPr>
            <w:tcW w:w="3686" w:type="dxa"/>
          </w:tcPr>
          <w:p w:rsidR="00C948DA" w:rsidRPr="002063A3" w:rsidRDefault="00C948DA" w:rsidP="00CC21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Полное и краткое н</w:t>
            </w:r>
            <w:r w:rsidRPr="002063A3">
              <w:rPr>
                <w:rFonts w:ascii="Times New Roman" w:hAnsi="Times New Roman" w:cs="Times New Roman"/>
                <w:b/>
                <w:sz w:val="28"/>
                <w:szCs w:val="28"/>
              </w:rPr>
              <w:t>аименование программы / продукта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3314">
              <w:rPr>
                <w:rFonts w:ascii="Times New Roman" w:hAnsi="Times New Roman" w:cs="Times New Roman"/>
                <w:i/>
                <w:sz w:val="28"/>
                <w:szCs w:val="28"/>
              </w:rPr>
              <w:t>(без описания)</w:t>
            </w:r>
          </w:p>
        </w:tc>
        <w:tc>
          <w:tcPr>
            <w:tcW w:w="10348" w:type="dxa"/>
          </w:tcPr>
          <w:p w:rsidR="00C948DA" w:rsidRPr="002063A3" w:rsidRDefault="00C948DA" w:rsidP="00CC21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3A3">
              <w:rPr>
                <w:rFonts w:ascii="Times New Roman" w:hAnsi="Times New Roman" w:cs="Times New Roman"/>
                <w:b/>
                <w:sz w:val="28"/>
                <w:szCs w:val="28"/>
              </w:rPr>
              <w:t>Ключевые параметры программы / продукта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2063A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(целевая группа, ставки / стоимость, срок действия, ограничения и требования,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дополнительные условия </w:t>
            </w:r>
            <w:r w:rsidRPr="002063A3">
              <w:rPr>
                <w:rFonts w:ascii="Times New Roman" w:hAnsi="Times New Roman" w:cs="Times New Roman"/>
                <w:i/>
                <w:sz w:val="28"/>
                <w:szCs w:val="28"/>
              </w:rPr>
              <w:t>и т.д.)</w:t>
            </w:r>
          </w:p>
        </w:tc>
      </w:tr>
      <w:tr w:rsidR="00C948DA" w:rsidRPr="002063A3" w:rsidTr="00CC21BE">
        <w:tc>
          <w:tcPr>
            <w:tcW w:w="817" w:type="dxa"/>
          </w:tcPr>
          <w:p w:rsidR="00C948DA" w:rsidRPr="00CA4745" w:rsidRDefault="00C948DA" w:rsidP="00CC21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C948DA" w:rsidRPr="002063A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348" w:type="dxa"/>
          </w:tcPr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Что: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Для кого: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На каких условиях: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48DA" w:rsidRPr="002063A3" w:rsidTr="00CC21BE">
        <w:tc>
          <w:tcPr>
            <w:tcW w:w="817" w:type="dxa"/>
          </w:tcPr>
          <w:p w:rsidR="00C948DA" w:rsidRPr="00CA4745" w:rsidRDefault="00C948DA" w:rsidP="00CC21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C948DA" w:rsidRPr="002063A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348" w:type="dxa"/>
          </w:tcPr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Что: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Для кого: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На каких условиях: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48DA" w:rsidRPr="002063A3" w:rsidTr="00CC21BE">
        <w:tc>
          <w:tcPr>
            <w:tcW w:w="817" w:type="dxa"/>
          </w:tcPr>
          <w:p w:rsidR="00C948DA" w:rsidRPr="00CA4745" w:rsidRDefault="00C948DA" w:rsidP="00CC21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3686" w:type="dxa"/>
          </w:tcPr>
          <w:p w:rsidR="00C948DA" w:rsidRPr="002063A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</w:tcPr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Что: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Для кого: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На каких условиях: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48DA" w:rsidRPr="002063A3" w:rsidTr="00CC21BE">
        <w:tc>
          <w:tcPr>
            <w:tcW w:w="817" w:type="dxa"/>
          </w:tcPr>
          <w:p w:rsidR="00C948DA" w:rsidRPr="00CA4745" w:rsidRDefault="00C948DA" w:rsidP="00CC21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C948DA" w:rsidRPr="002063A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</w:tcPr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Что: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Для кого: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На каких условиях: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48DA" w:rsidRPr="002063A3" w:rsidTr="00CC21BE">
        <w:tc>
          <w:tcPr>
            <w:tcW w:w="817" w:type="dxa"/>
          </w:tcPr>
          <w:p w:rsidR="00C948DA" w:rsidRPr="00CA4745" w:rsidRDefault="00C948DA" w:rsidP="00CC21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C948DA" w:rsidRPr="002063A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</w:tcPr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Что: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Для кого: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DF3">
              <w:rPr>
                <w:rFonts w:ascii="Times New Roman" w:hAnsi="Times New Roman" w:cs="Times New Roman"/>
                <w:b/>
                <w:sz w:val="28"/>
                <w:szCs w:val="28"/>
              </w:rPr>
              <w:t>На каких условиях:</w:t>
            </w: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8DA" w:rsidRPr="001C0DF3" w:rsidRDefault="00C948DA" w:rsidP="00CC21BE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948DA" w:rsidRPr="00922B19" w:rsidRDefault="00C948DA" w:rsidP="00C948DA">
      <w:pPr>
        <w:spacing w:after="0" w:line="288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202BBA" w:rsidRPr="00C948DA" w:rsidRDefault="00202BBA" w:rsidP="00C948DA"/>
    <w:sectPr w:rsidR="00202BBA" w:rsidRPr="00C948DA" w:rsidSect="001C3314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C7192"/>
    <w:multiLevelType w:val="hybridMultilevel"/>
    <w:tmpl w:val="6972C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768"/>
    <w:rsid w:val="00004E98"/>
    <w:rsid w:val="0001185C"/>
    <w:rsid w:val="000136A7"/>
    <w:rsid w:val="00023642"/>
    <w:rsid w:val="00024C88"/>
    <w:rsid w:val="00027AD1"/>
    <w:rsid w:val="000303B6"/>
    <w:rsid w:val="00031DE3"/>
    <w:rsid w:val="000343AC"/>
    <w:rsid w:val="00035E6F"/>
    <w:rsid w:val="0003690D"/>
    <w:rsid w:val="00042364"/>
    <w:rsid w:val="00042651"/>
    <w:rsid w:val="00043344"/>
    <w:rsid w:val="00043FC5"/>
    <w:rsid w:val="00044283"/>
    <w:rsid w:val="00047471"/>
    <w:rsid w:val="00047FFA"/>
    <w:rsid w:val="00052466"/>
    <w:rsid w:val="00055B6F"/>
    <w:rsid w:val="00064D4A"/>
    <w:rsid w:val="00066E2E"/>
    <w:rsid w:val="00067D55"/>
    <w:rsid w:val="00067F34"/>
    <w:rsid w:val="00074DA5"/>
    <w:rsid w:val="000779FC"/>
    <w:rsid w:val="00077D61"/>
    <w:rsid w:val="0008015E"/>
    <w:rsid w:val="00082939"/>
    <w:rsid w:val="00082B82"/>
    <w:rsid w:val="00082C7D"/>
    <w:rsid w:val="00085BA1"/>
    <w:rsid w:val="00087923"/>
    <w:rsid w:val="00093651"/>
    <w:rsid w:val="0009532E"/>
    <w:rsid w:val="00095C05"/>
    <w:rsid w:val="00095C24"/>
    <w:rsid w:val="000A42C1"/>
    <w:rsid w:val="000A5C9D"/>
    <w:rsid w:val="000A5FE6"/>
    <w:rsid w:val="000A7F50"/>
    <w:rsid w:val="000B1298"/>
    <w:rsid w:val="000B1CE5"/>
    <w:rsid w:val="000B4BB1"/>
    <w:rsid w:val="000B6707"/>
    <w:rsid w:val="000C39EE"/>
    <w:rsid w:val="000D00CB"/>
    <w:rsid w:val="000D2AD2"/>
    <w:rsid w:val="000D2FCF"/>
    <w:rsid w:val="000D4FDF"/>
    <w:rsid w:val="000D6C7A"/>
    <w:rsid w:val="000E0E9B"/>
    <w:rsid w:val="000E0FF1"/>
    <w:rsid w:val="000E44B2"/>
    <w:rsid w:val="000E6E46"/>
    <w:rsid w:val="000F0863"/>
    <w:rsid w:val="000F2252"/>
    <w:rsid w:val="000F4B8A"/>
    <w:rsid w:val="000F67AE"/>
    <w:rsid w:val="000F683B"/>
    <w:rsid w:val="00100AA2"/>
    <w:rsid w:val="00100B0B"/>
    <w:rsid w:val="00100E6B"/>
    <w:rsid w:val="00102353"/>
    <w:rsid w:val="00103A6B"/>
    <w:rsid w:val="001045A1"/>
    <w:rsid w:val="00105800"/>
    <w:rsid w:val="00105DED"/>
    <w:rsid w:val="001119B6"/>
    <w:rsid w:val="00126165"/>
    <w:rsid w:val="001276BB"/>
    <w:rsid w:val="00127A9C"/>
    <w:rsid w:val="00130925"/>
    <w:rsid w:val="00133B79"/>
    <w:rsid w:val="00135CBC"/>
    <w:rsid w:val="001373F5"/>
    <w:rsid w:val="00137419"/>
    <w:rsid w:val="00141EF0"/>
    <w:rsid w:val="00143250"/>
    <w:rsid w:val="0014355E"/>
    <w:rsid w:val="00147C64"/>
    <w:rsid w:val="0015029D"/>
    <w:rsid w:val="00151179"/>
    <w:rsid w:val="0015679E"/>
    <w:rsid w:val="0015724B"/>
    <w:rsid w:val="00161A2D"/>
    <w:rsid w:val="0016221D"/>
    <w:rsid w:val="00164102"/>
    <w:rsid w:val="001657AE"/>
    <w:rsid w:val="001658B1"/>
    <w:rsid w:val="00171999"/>
    <w:rsid w:val="00175379"/>
    <w:rsid w:val="00175DF4"/>
    <w:rsid w:val="00176DF7"/>
    <w:rsid w:val="00177C48"/>
    <w:rsid w:val="00181A21"/>
    <w:rsid w:val="00185DA0"/>
    <w:rsid w:val="0018714C"/>
    <w:rsid w:val="0018733B"/>
    <w:rsid w:val="00194DF3"/>
    <w:rsid w:val="001976C0"/>
    <w:rsid w:val="00197FBE"/>
    <w:rsid w:val="001A3BB2"/>
    <w:rsid w:val="001A3F45"/>
    <w:rsid w:val="001A4DC5"/>
    <w:rsid w:val="001A4E34"/>
    <w:rsid w:val="001A7278"/>
    <w:rsid w:val="001A73FE"/>
    <w:rsid w:val="001B308C"/>
    <w:rsid w:val="001B5020"/>
    <w:rsid w:val="001B58E6"/>
    <w:rsid w:val="001B7FFB"/>
    <w:rsid w:val="001C0DF3"/>
    <w:rsid w:val="001C13A8"/>
    <w:rsid w:val="001C3314"/>
    <w:rsid w:val="001C657D"/>
    <w:rsid w:val="001D0082"/>
    <w:rsid w:val="001D1CC6"/>
    <w:rsid w:val="001D308A"/>
    <w:rsid w:val="001D4008"/>
    <w:rsid w:val="001D5529"/>
    <w:rsid w:val="001D7726"/>
    <w:rsid w:val="001D78DD"/>
    <w:rsid w:val="001E0AFE"/>
    <w:rsid w:val="001E212F"/>
    <w:rsid w:val="001E2735"/>
    <w:rsid w:val="001E588F"/>
    <w:rsid w:val="001E77BE"/>
    <w:rsid w:val="001F1B77"/>
    <w:rsid w:val="001F2085"/>
    <w:rsid w:val="001F5768"/>
    <w:rsid w:val="001F62C6"/>
    <w:rsid w:val="001F749C"/>
    <w:rsid w:val="0020082E"/>
    <w:rsid w:val="00202BBA"/>
    <w:rsid w:val="002063A3"/>
    <w:rsid w:val="00210900"/>
    <w:rsid w:val="002110CF"/>
    <w:rsid w:val="002118A0"/>
    <w:rsid w:val="00213FCC"/>
    <w:rsid w:val="00217276"/>
    <w:rsid w:val="002234F1"/>
    <w:rsid w:val="00225C0F"/>
    <w:rsid w:val="00230859"/>
    <w:rsid w:val="00232288"/>
    <w:rsid w:val="0023359D"/>
    <w:rsid w:val="002341C8"/>
    <w:rsid w:val="00240236"/>
    <w:rsid w:val="002412C8"/>
    <w:rsid w:val="00241A93"/>
    <w:rsid w:val="002423CE"/>
    <w:rsid w:val="00242E92"/>
    <w:rsid w:val="002452DA"/>
    <w:rsid w:val="00246C80"/>
    <w:rsid w:val="00246FC5"/>
    <w:rsid w:val="00250FAC"/>
    <w:rsid w:val="00251DE0"/>
    <w:rsid w:val="0025673C"/>
    <w:rsid w:val="002569C5"/>
    <w:rsid w:val="00256CB2"/>
    <w:rsid w:val="002578D2"/>
    <w:rsid w:val="00261DE0"/>
    <w:rsid w:val="002648EE"/>
    <w:rsid w:val="00266069"/>
    <w:rsid w:val="002677B0"/>
    <w:rsid w:val="002746C9"/>
    <w:rsid w:val="0027512D"/>
    <w:rsid w:val="00275879"/>
    <w:rsid w:val="00277A7C"/>
    <w:rsid w:val="00283ECB"/>
    <w:rsid w:val="00284765"/>
    <w:rsid w:val="00285CC1"/>
    <w:rsid w:val="00285F54"/>
    <w:rsid w:val="002870FB"/>
    <w:rsid w:val="002914E7"/>
    <w:rsid w:val="0029244F"/>
    <w:rsid w:val="002A1C53"/>
    <w:rsid w:val="002A2F40"/>
    <w:rsid w:val="002A3C9E"/>
    <w:rsid w:val="002A5581"/>
    <w:rsid w:val="002A5935"/>
    <w:rsid w:val="002A7FC7"/>
    <w:rsid w:val="002B16E6"/>
    <w:rsid w:val="002B1A6A"/>
    <w:rsid w:val="002B3474"/>
    <w:rsid w:val="002B4A75"/>
    <w:rsid w:val="002B7822"/>
    <w:rsid w:val="002B7F1F"/>
    <w:rsid w:val="002C0406"/>
    <w:rsid w:val="002C3649"/>
    <w:rsid w:val="002C5111"/>
    <w:rsid w:val="002C75C6"/>
    <w:rsid w:val="002D02CE"/>
    <w:rsid w:val="002D142B"/>
    <w:rsid w:val="002D28AB"/>
    <w:rsid w:val="002D3D47"/>
    <w:rsid w:val="002D4D07"/>
    <w:rsid w:val="002D687A"/>
    <w:rsid w:val="002D6D4A"/>
    <w:rsid w:val="002E0C62"/>
    <w:rsid w:val="002E253A"/>
    <w:rsid w:val="002E2974"/>
    <w:rsid w:val="002E2B69"/>
    <w:rsid w:val="002E52DC"/>
    <w:rsid w:val="002E573F"/>
    <w:rsid w:val="002F1B4C"/>
    <w:rsid w:val="002F28E3"/>
    <w:rsid w:val="00304CF4"/>
    <w:rsid w:val="00306B94"/>
    <w:rsid w:val="003102C5"/>
    <w:rsid w:val="0031119E"/>
    <w:rsid w:val="00312E2F"/>
    <w:rsid w:val="0031308D"/>
    <w:rsid w:val="003139ED"/>
    <w:rsid w:val="00316478"/>
    <w:rsid w:val="003168AE"/>
    <w:rsid w:val="00316EFA"/>
    <w:rsid w:val="003171AB"/>
    <w:rsid w:val="00322010"/>
    <w:rsid w:val="0032542E"/>
    <w:rsid w:val="00326124"/>
    <w:rsid w:val="00327B94"/>
    <w:rsid w:val="0033208A"/>
    <w:rsid w:val="003322A5"/>
    <w:rsid w:val="00332B41"/>
    <w:rsid w:val="003350B3"/>
    <w:rsid w:val="00336E65"/>
    <w:rsid w:val="00337ECE"/>
    <w:rsid w:val="00346E86"/>
    <w:rsid w:val="003527D5"/>
    <w:rsid w:val="00353818"/>
    <w:rsid w:val="00353DBC"/>
    <w:rsid w:val="00355AF9"/>
    <w:rsid w:val="00355B17"/>
    <w:rsid w:val="003560B9"/>
    <w:rsid w:val="0035736B"/>
    <w:rsid w:val="00362661"/>
    <w:rsid w:val="003629AB"/>
    <w:rsid w:val="003629F8"/>
    <w:rsid w:val="0036593D"/>
    <w:rsid w:val="00373918"/>
    <w:rsid w:val="00374FFF"/>
    <w:rsid w:val="00380E86"/>
    <w:rsid w:val="00381BD2"/>
    <w:rsid w:val="00384400"/>
    <w:rsid w:val="003858A4"/>
    <w:rsid w:val="003904B6"/>
    <w:rsid w:val="0039190A"/>
    <w:rsid w:val="00393E7A"/>
    <w:rsid w:val="00395926"/>
    <w:rsid w:val="00395FAA"/>
    <w:rsid w:val="00396F6A"/>
    <w:rsid w:val="003975E8"/>
    <w:rsid w:val="003979FA"/>
    <w:rsid w:val="003A0C46"/>
    <w:rsid w:val="003A0DCA"/>
    <w:rsid w:val="003A5664"/>
    <w:rsid w:val="003A585C"/>
    <w:rsid w:val="003A5AEF"/>
    <w:rsid w:val="003A7A41"/>
    <w:rsid w:val="003B203C"/>
    <w:rsid w:val="003B31E5"/>
    <w:rsid w:val="003B4486"/>
    <w:rsid w:val="003B7C74"/>
    <w:rsid w:val="003C4B2E"/>
    <w:rsid w:val="003C6E6B"/>
    <w:rsid w:val="003D15B6"/>
    <w:rsid w:val="003D1CE9"/>
    <w:rsid w:val="003D2145"/>
    <w:rsid w:val="003D4B2B"/>
    <w:rsid w:val="003D50BB"/>
    <w:rsid w:val="003D533F"/>
    <w:rsid w:val="003E7037"/>
    <w:rsid w:val="003E7812"/>
    <w:rsid w:val="003F5011"/>
    <w:rsid w:val="00401E13"/>
    <w:rsid w:val="004024A7"/>
    <w:rsid w:val="00403D32"/>
    <w:rsid w:val="00403EC5"/>
    <w:rsid w:val="004048B7"/>
    <w:rsid w:val="004050C9"/>
    <w:rsid w:val="00410A1C"/>
    <w:rsid w:val="0041324D"/>
    <w:rsid w:val="004157D4"/>
    <w:rsid w:val="00417317"/>
    <w:rsid w:val="00421912"/>
    <w:rsid w:val="0042388D"/>
    <w:rsid w:val="00424329"/>
    <w:rsid w:val="00426C23"/>
    <w:rsid w:val="0043182C"/>
    <w:rsid w:val="00433956"/>
    <w:rsid w:val="0043494C"/>
    <w:rsid w:val="0043626E"/>
    <w:rsid w:val="00443571"/>
    <w:rsid w:val="004532D2"/>
    <w:rsid w:val="00456C1D"/>
    <w:rsid w:val="00456CF4"/>
    <w:rsid w:val="0046116A"/>
    <w:rsid w:val="00462CD8"/>
    <w:rsid w:val="004634E2"/>
    <w:rsid w:val="00464351"/>
    <w:rsid w:val="004659E8"/>
    <w:rsid w:val="00472E20"/>
    <w:rsid w:val="00473AFB"/>
    <w:rsid w:val="00475685"/>
    <w:rsid w:val="0048102C"/>
    <w:rsid w:val="0048425A"/>
    <w:rsid w:val="0048613B"/>
    <w:rsid w:val="00486858"/>
    <w:rsid w:val="00491A82"/>
    <w:rsid w:val="00497E07"/>
    <w:rsid w:val="004A1B59"/>
    <w:rsid w:val="004A240D"/>
    <w:rsid w:val="004A2A7B"/>
    <w:rsid w:val="004A3119"/>
    <w:rsid w:val="004A69A7"/>
    <w:rsid w:val="004B1039"/>
    <w:rsid w:val="004B1C63"/>
    <w:rsid w:val="004B324E"/>
    <w:rsid w:val="004B45A1"/>
    <w:rsid w:val="004B7337"/>
    <w:rsid w:val="004B798E"/>
    <w:rsid w:val="004B7F6A"/>
    <w:rsid w:val="004C3DEC"/>
    <w:rsid w:val="004C3F57"/>
    <w:rsid w:val="004C4BA5"/>
    <w:rsid w:val="004C750E"/>
    <w:rsid w:val="004C78A8"/>
    <w:rsid w:val="004D18E9"/>
    <w:rsid w:val="004D3179"/>
    <w:rsid w:val="004D3F67"/>
    <w:rsid w:val="004D6BF4"/>
    <w:rsid w:val="004E1F6E"/>
    <w:rsid w:val="004F5D2F"/>
    <w:rsid w:val="004F603C"/>
    <w:rsid w:val="004F72BF"/>
    <w:rsid w:val="00502E38"/>
    <w:rsid w:val="00502EB8"/>
    <w:rsid w:val="00504E4F"/>
    <w:rsid w:val="0050582B"/>
    <w:rsid w:val="0050712F"/>
    <w:rsid w:val="00510398"/>
    <w:rsid w:val="00510B6D"/>
    <w:rsid w:val="005124D2"/>
    <w:rsid w:val="00514CCC"/>
    <w:rsid w:val="005159E9"/>
    <w:rsid w:val="00516ACF"/>
    <w:rsid w:val="005200E1"/>
    <w:rsid w:val="005215F1"/>
    <w:rsid w:val="00523FBD"/>
    <w:rsid w:val="00527679"/>
    <w:rsid w:val="00530C43"/>
    <w:rsid w:val="005329F7"/>
    <w:rsid w:val="00535BA1"/>
    <w:rsid w:val="0053721D"/>
    <w:rsid w:val="005436EA"/>
    <w:rsid w:val="00547758"/>
    <w:rsid w:val="00551C99"/>
    <w:rsid w:val="0055451A"/>
    <w:rsid w:val="00556658"/>
    <w:rsid w:val="00562A28"/>
    <w:rsid w:val="00567848"/>
    <w:rsid w:val="00576504"/>
    <w:rsid w:val="00576AC4"/>
    <w:rsid w:val="005775AF"/>
    <w:rsid w:val="005804FA"/>
    <w:rsid w:val="0058078F"/>
    <w:rsid w:val="00581E70"/>
    <w:rsid w:val="00583592"/>
    <w:rsid w:val="00584308"/>
    <w:rsid w:val="0058773F"/>
    <w:rsid w:val="0059459C"/>
    <w:rsid w:val="005967FA"/>
    <w:rsid w:val="005979C4"/>
    <w:rsid w:val="005A0A48"/>
    <w:rsid w:val="005A22F0"/>
    <w:rsid w:val="005A3133"/>
    <w:rsid w:val="005A37D3"/>
    <w:rsid w:val="005A3B08"/>
    <w:rsid w:val="005A4D84"/>
    <w:rsid w:val="005A68FB"/>
    <w:rsid w:val="005A723F"/>
    <w:rsid w:val="005B05ED"/>
    <w:rsid w:val="005B0C72"/>
    <w:rsid w:val="005B4D95"/>
    <w:rsid w:val="005B530C"/>
    <w:rsid w:val="005B5526"/>
    <w:rsid w:val="005C1171"/>
    <w:rsid w:val="005C2FEF"/>
    <w:rsid w:val="005C503C"/>
    <w:rsid w:val="005C5B8A"/>
    <w:rsid w:val="005D0BAE"/>
    <w:rsid w:val="005D1DE0"/>
    <w:rsid w:val="005D2784"/>
    <w:rsid w:val="005D553B"/>
    <w:rsid w:val="005D711F"/>
    <w:rsid w:val="005E119D"/>
    <w:rsid w:val="005E2123"/>
    <w:rsid w:val="005E41AE"/>
    <w:rsid w:val="005E4EBA"/>
    <w:rsid w:val="005E6EB6"/>
    <w:rsid w:val="005E6F24"/>
    <w:rsid w:val="005E718F"/>
    <w:rsid w:val="005E7A6C"/>
    <w:rsid w:val="005E7E45"/>
    <w:rsid w:val="005F12E5"/>
    <w:rsid w:val="005F1827"/>
    <w:rsid w:val="005F4361"/>
    <w:rsid w:val="005F65A7"/>
    <w:rsid w:val="005F7C61"/>
    <w:rsid w:val="005F7EC7"/>
    <w:rsid w:val="00600863"/>
    <w:rsid w:val="0060520E"/>
    <w:rsid w:val="006103AD"/>
    <w:rsid w:val="00610B45"/>
    <w:rsid w:val="00611F01"/>
    <w:rsid w:val="006138AD"/>
    <w:rsid w:val="00620366"/>
    <w:rsid w:val="00623665"/>
    <w:rsid w:val="00624A2F"/>
    <w:rsid w:val="00627009"/>
    <w:rsid w:val="00631294"/>
    <w:rsid w:val="00634713"/>
    <w:rsid w:val="0063506D"/>
    <w:rsid w:val="00635311"/>
    <w:rsid w:val="006421F2"/>
    <w:rsid w:val="00642A96"/>
    <w:rsid w:val="00642C1E"/>
    <w:rsid w:val="00644962"/>
    <w:rsid w:val="0065154E"/>
    <w:rsid w:val="00654680"/>
    <w:rsid w:val="006547F4"/>
    <w:rsid w:val="00655622"/>
    <w:rsid w:val="006565EB"/>
    <w:rsid w:val="00656E56"/>
    <w:rsid w:val="0065751A"/>
    <w:rsid w:val="00662077"/>
    <w:rsid w:val="006718BD"/>
    <w:rsid w:val="006762C7"/>
    <w:rsid w:val="00681284"/>
    <w:rsid w:val="006830AC"/>
    <w:rsid w:val="0068428A"/>
    <w:rsid w:val="00684DE8"/>
    <w:rsid w:val="006874E6"/>
    <w:rsid w:val="006878C4"/>
    <w:rsid w:val="00687B84"/>
    <w:rsid w:val="00690F25"/>
    <w:rsid w:val="00691122"/>
    <w:rsid w:val="006913EF"/>
    <w:rsid w:val="00692347"/>
    <w:rsid w:val="006A106B"/>
    <w:rsid w:val="006A26BF"/>
    <w:rsid w:val="006A3E0E"/>
    <w:rsid w:val="006A4074"/>
    <w:rsid w:val="006A68B8"/>
    <w:rsid w:val="006A7FFB"/>
    <w:rsid w:val="006B0D55"/>
    <w:rsid w:val="006B34C3"/>
    <w:rsid w:val="006B6CB5"/>
    <w:rsid w:val="006B7421"/>
    <w:rsid w:val="006C1642"/>
    <w:rsid w:val="006C2DF2"/>
    <w:rsid w:val="006C35C7"/>
    <w:rsid w:val="006C4F36"/>
    <w:rsid w:val="006C74D1"/>
    <w:rsid w:val="006D61FA"/>
    <w:rsid w:val="006D6B20"/>
    <w:rsid w:val="006E2981"/>
    <w:rsid w:val="006E365F"/>
    <w:rsid w:val="006E42CE"/>
    <w:rsid w:val="006E7586"/>
    <w:rsid w:val="006F00FA"/>
    <w:rsid w:val="006F0837"/>
    <w:rsid w:val="006F1039"/>
    <w:rsid w:val="006F106E"/>
    <w:rsid w:val="006F16D3"/>
    <w:rsid w:val="006F19C6"/>
    <w:rsid w:val="006F1C47"/>
    <w:rsid w:val="006F54A5"/>
    <w:rsid w:val="00706778"/>
    <w:rsid w:val="00710F33"/>
    <w:rsid w:val="007118B3"/>
    <w:rsid w:val="007123A0"/>
    <w:rsid w:val="0071278C"/>
    <w:rsid w:val="00717057"/>
    <w:rsid w:val="00724BEA"/>
    <w:rsid w:val="007272E7"/>
    <w:rsid w:val="0074262C"/>
    <w:rsid w:val="0074486E"/>
    <w:rsid w:val="00746529"/>
    <w:rsid w:val="0075067B"/>
    <w:rsid w:val="00752869"/>
    <w:rsid w:val="00754475"/>
    <w:rsid w:val="00754634"/>
    <w:rsid w:val="00755BBA"/>
    <w:rsid w:val="00755F12"/>
    <w:rsid w:val="00757A3A"/>
    <w:rsid w:val="00764437"/>
    <w:rsid w:val="00767145"/>
    <w:rsid w:val="00767526"/>
    <w:rsid w:val="00770072"/>
    <w:rsid w:val="00771506"/>
    <w:rsid w:val="007715CC"/>
    <w:rsid w:val="007719AC"/>
    <w:rsid w:val="00773916"/>
    <w:rsid w:val="00780397"/>
    <w:rsid w:val="007824C4"/>
    <w:rsid w:val="00792768"/>
    <w:rsid w:val="007945AE"/>
    <w:rsid w:val="007955D5"/>
    <w:rsid w:val="007965A0"/>
    <w:rsid w:val="00797222"/>
    <w:rsid w:val="007974EA"/>
    <w:rsid w:val="007A4431"/>
    <w:rsid w:val="007A4E58"/>
    <w:rsid w:val="007A571A"/>
    <w:rsid w:val="007B1431"/>
    <w:rsid w:val="007B1BF1"/>
    <w:rsid w:val="007C04DA"/>
    <w:rsid w:val="007C3009"/>
    <w:rsid w:val="007C66AE"/>
    <w:rsid w:val="007C6A8C"/>
    <w:rsid w:val="007C78BA"/>
    <w:rsid w:val="007D1B4F"/>
    <w:rsid w:val="007D3909"/>
    <w:rsid w:val="007D57EF"/>
    <w:rsid w:val="007D6CE5"/>
    <w:rsid w:val="007E0CBE"/>
    <w:rsid w:val="007E4D34"/>
    <w:rsid w:val="007E54C9"/>
    <w:rsid w:val="007E6AC6"/>
    <w:rsid w:val="007E6B86"/>
    <w:rsid w:val="007F29AC"/>
    <w:rsid w:val="007F41EC"/>
    <w:rsid w:val="007F7182"/>
    <w:rsid w:val="00802EFA"/>
    <w:rsid w:val="008042EC"/>
    <w:rsid w:val="00811B91"/>
    <w:rsid w:val="008248D0"/>
    <w:rsid w:val="00824EF0"/>
    <w:rsid w:val="008302FF"/>
    <w:rsid w:val="00830AF2"/>
    <w:rsid w:val="00831977"/>
    <w:rsid w:val="00832BB1"/>
    <w:rsid w:val="00844E04"/>
    <w:rsid w:val="008476D9"/>
    <w:rsid w:val="008476E0"/>
    <w:rsid w:val="008511B9"/>
    <w:rsid w:val="0085413B"/>
    <w:rsid w:val="00855453"/>
    <w:rsid w:val="008558FF"/>
    <w:rsid w:val="008602DB"/>
    <w:rsid w:val="00861236"/>
    <w:rsid w:val="0086528E"/>
    <w:rsid w:val="00867871"/>
    <w:rsid w:val="00872E63"/>
    <w:rsid w:val="00877336"/>
    <w:rsid w:val="00877C8F"/>
    <w:rsid w:val="00880AFB"/>
    <w:rsid w:val="008813F7"/>
    <w:rsid w:val="00883427"/>
    <w:rsid w:val="00885C7E"/>
    <w:rsid w:val="00887906"/>
    <w:rsid w:val="00892DFD"/>
    <w:rsid w:val="0089636D"/>
    <w:rsid w:val="00897FCB"/>
    <w:rsid w:val="008A1164"/>
    <w:rsid w:val="008A1414"/>
    <w:rsid w:val="008B0491"/>
    <w:rsid w:val="008B07EE"/>
    <w:rsid w:val="008B0E4F"/>
    <w:rsid w:val="008B652D"/>
    <w:rsid w:val="008B77D7"/>
    <w:rsid w:val="008C0C40"/>
    <w:rsid w:val="008C2BC4"/>
    <w:rsid w:val="008C2DC5"/>
    <w:rsid w:val="008C58E6"/>
    <w:rsid w:val="008D2FFB"/>
    <w:rsid w:val="008D34AF"/>
    <w:rsid w:val="008D34FF"/>
    <w:rsid w:val="008D4F97"/>
    <w:rsid w:val="008D56BE"/>
    <w:rsid w:val="008D5D4C"/>
    <w:rsid w:val="008D7AD2"/>
    <w:rsid w:val="008F597F"/>
    <w:rsid w:val="00901560"/>
    <w:rsid w:val="0090182B"/>
    <w:rsid w:val="009025AE"/>
    <w:rsid w:val="00903312"/>
    <w:rsid w:val="00904353"/>
    <w:rsid w:val="009044C0"/>
    <w:rsid w:val="00904616"/>
    <w:rsid w:val="00904942"/>
    <w:rsid w:val="00914DA7"/>
    <w:rsid w:val="009169A1"/>
    <w:rsid w:val="00921B4E"/>
    <w:rsid w:val="00921C09"/>
    <w:rsid w:val="00922B19"/>
    <w:rsid w:val="009267EC"/>
    <w:rsid w:val="009279F5"/>
    <w:rsid w:val="00931705"/>
    <w:rsid w:val="00931919"/>
    <w:rsid w:val="0093192B"/>
    <w:rsid w:val="00931A71"/>
    <w:rsid w:val="00935B60"/>
    <w:rsid w:val="00937991"/>
    <w:rsid w:val="00945A4B"/>
    <w:rsid w:val="00945AB3"/>
    <w:rsid w:val="009464C7"/>
    <w:rsid w:val="0094729E"/>
    <w:rsid w:val="00947B20"/>
    <w:rsid w:val="00950182"/>
    <w:rsid w:val="00950AB6"/>
    <w:rsid w:val="0095122B"/>
    <w:rsid w:val="00952524"/>
    <w:rsid w:val="0095469B"/>
    <w:rsid w:val="00956D0A"/>
    <w:rsid w:val="00960CDA"/>
    <w:rsid w:val="00962FD7"/>
    <w:rsid w:val="0096721D"/>
    <w:rsid w:val="00972E7E"/>
    <w:rsid w:val="0097702A"/>
    <w:rsid w:val="00977818"/>
    <w:rsid w:val="0098263D"/>
    <w:rsid w:val="009835F5"/>
    <w:rsid w:val="00983FE3"/>
    <w:rsid w:val="00984E9E"/>
    <w:rsid w:val="00987B94"/>
    <w:rsid w:val="00987E98"/>
    <w:rsid w:val="0099123B"/>
    <w:rsid w:val="00995A45"/>
    <w:rsid w:val="009A587E"/>
    <w:rsid w:val="009A7706"/>
    <w:rsid w:val="009B011C"/>
    <w:rsid w:val="009B44EC"/>
    <w:rsid w:val="009B4C4D"/>
    <w:rsid w:val="009B4DFA"/>
    <w:rsid w:val="009B4E84"/>
    <w:rsid w:val="009B7311"/>
    <w:rsid w:val="009C1173"/>
    <w:rsid w:val="009C1878"/>
    <w:rsid w:val="009C3B99"/>
    <w:rsid w:val="009C6631"/>
    <w:rsid w:val="009D25B0"/>
    <w:rsid w:val="009D2D3B"/>
    <w:rsid w:val="009D3857"/>
    <w:rsid w:val="009D3F8B"/>
    <w:rsid w:val="009D4617"/>
    <w:rsid w:val="009D55A5"/>
    <w:rsid w:val="009D60F9"/>
    <w:rsid w:val="009D64DA"/>
    <w:rsid w:val="009D6660"/>
    <w:rsid w:val="009D71C0"/>
    <w:rsid w:val="009D77B5"/>
    <w:rsid w:val="009E06CC"/>
    <w:rsid w:val="009E25D2"/>
    <w:rsid w:val="009E40F5"/>
    <w:rsid w:val="009E547A"/>
    <w:rsid w:val="009E6989"/>
    <w:rsid w:val="009E6D84"/>
    <w:rsid w:val="009E6F9E"/>
    <w:rsid w:val="009E7801"/>
    <w:rsid w:val="009F2113"/>
    <w:rsid w:val="00A03734"/>
    <w:rsid w:val="00A04672"/>
    <w:rsid w:val="00A10077"/>
    <w:rsid w:val="00A10301"/>
    <w:rsid w:val="00A23598"/>
    <w:rsid w:val="00A25CA3"/>
    <w:rsid w:val="00A30E33"/>
    <w:rsid w:val="00A31287"/>
    <w:rsid w:val="00A31EFB"/>
    <w:rsid w:val="00A32797"/>
    <w:rsid w:val="00A333DA"/>
    <w:rsid w:val="00A3444B"/>
    <w:rsid w:val="00A37327"/>
    <w:rsid w:val="00A40417"/>
    <w:rsid w:val="00A41342"/>
    <w:rsid w:val="00A414D9"/>
    <w:rsid w:val="00A42418"/>
    <w:rsid w:val="00A44793"/>
    <w:rsid w:val="00A46C7C"/>
    <w:rsid w:val="00A46D61"/>
    <w:rsid w:val="00A46F08"/>
    <w:rsid w:val="00A47F4F"/>
    <w:rsid w:val="00A50C2E"/>
    <w:rsid w:val="00A513C9"/>
    <w:rsid w:val="00A52DDB"/>
    <w:rsid w:val="00A54DB4"/>
    <w:rsid w:val="00A6008C"/>
    <w:rsid w:val="00A622F1"/>
    <w:rsid w:val="00A62C8F"/>
    <w:rsid w:val="00A633DA"/>
    <w:rsid w:val="00A656CF"/>
    <w:rsid w:val="00A72F41"/>
    <w:rsid w:val="00A818A7"/>
    <w:rsid w:val="00A81EE3"/>
    <w:rsid w:val="00A87561"/>
    <w:rsid w:val="00A87B9D"/>
    <w:rsid w:val="00A9556C"/>
    <w:rsid w:val="00A95862"/>
    <w:rsid w:val="00AA608D"/>
    <w:rsid w:val="00AA65ED"/>
    <w:rsid w:val="00AB2BB1"/>
    <w:rsid w:val="00AB3816"/>
    <w:rsid w:val="00AB41EC"/>
    <w:rsid w:val="00AB50CE"/>
    <w:rsid w:val="00AB626D"/>
    <w:rsid w:val="00AC04AE"/>
    <w:rsid w:val="00AC2741"/>
    <w:rsid w:val="00AC2AE5"/>
    <w:rsid w:val="00AC6363"/>
    <w:rsid w:val="00AC6368"/>
    <w:rsid w:val="00AD2619"/>
    <w:rsid w:val="00AD5D6D"/>
    <w:rsid w:val="00AD7E61"/>
    <w:rsid w:val="00AE1D55"/>
    <w:rsid w:val="00AE5B9A"/>
    <w:rsid w:val="00AE6482"/>
    <w:rsid w:val="00AE6763"/>
    <w:rsid w:val="00AF094B"/>
    <w:rsid w:val="00AF1889"/>
    <w:rsid w:val="00AF26E9"/>
    <w:rsid w:val="00AF527F"/>
    <w:rsid w:val="00AF5FCF"/>
    <w:rsid w:val="00AF6CBA"/>
    <w:rsid w:val="00AF7FBB"/>
    <w:rsid w:val="00B00120"/>
    <w:rsid w:val="00B00997"/>
    <w:rsid w:val="00B06D51"/>
    <w:rsid w:val="00B106A4"/>
    <w:rsid w:val="00B1108E"/>
    <w:rsid w:val="00B13026"/>
    <w:rsid w:val="00B16511"/>
    <w:rsid w:val="00B17AEE"/>
    <w:rsid w:val="00B2025E"/>
    <w:rsid w:val="00B209FB"/>
    <w:rsid w:val="00B20A58"/>
    <w:rsid w:val="00B310CC"/>
    <w:rsid w:val="00B32891"/>
    <w:rsid w:val="00B35F05"/>
    <w:rsid w:val="00B36B59"/>
    <w:rsid w:val="00B37809"/>
    <w:rsid w:val="00B4096C"/>
    <w:rsid w:val="00B411B3"/>
    <w:rsid w:val="00B41A37"/>
    <w:rsid w:val="00B43746"/>
    <w:rsid w:val="00B444DA"/>
    <w:rsid w:val="00B506BD"/>
    <w:rsid w:val="00B5242B"/>
    <w:rsid w:val="00B53243"/>
    <w:rsid w:val="00B54704"/>
    <w:rsid w:val="00B5532D"/>
    <w:rsid w:val="00B557E4"/>
    <w:rsid w:val="00B57C0F"/>
    <w:rsid w:val="00B57C13"/>
    <w:rsid w:val="00B60648"/>
    <w:rsid w:val="00B63173"/>
    <w:rsid w:val="00B64D14"/>
    <w:rsid w:val="00B6583E"/>
    <w:rsid w:val="00B65A3E"/>
    <w:rsid w:val="00B67F1B"/>
    <w:rsid w:val="00B74A76"/>
    <w:rsid w:val="00B763FB"/>
    <w:rsid w:val="00B76813"/>
    <w:rsid w:val="00B80240"/>
    <w:rsid w:val="00B81BFC"/>
    <w:rsid w:val="00B8238E"/>
    <w:rsid w:val="00B824C7"/>
    <w:rsid w:val="00B8674F"/>
    <w:rsid w:val="00B87604"/>
    <w:rsid w:val="00B95055"/>
    <w:rsid w:val="00BA0844"/>
    <w:rsid w:val="00BA352A"/>
    <w:rsid w:val="00BA3FEE"/>
    <w:rsid w:val="00BA3FFC"/>
    <w:rsid w:val="00BB5A4F"/>
    <w:rsid w:val="00BC0736"/>
    <w:rsid w:val="00BC6103"/>
    <w:rsid w:val="00BD1669"/>
    <w:rsid w:val="00BD4461"/>
    <w:rsid w:val="00BD6E6B"/>
    <w:rsid w:val="00BD6F5B"/>
    <w:rsid w:val="00BE0938"/>
    <w:rsid w:val="00BE117F"/>
    <w:rsid w:val="00BE1606"/>
    <w:rsid w:val="00BE3601"/>
    <w:rsid w:val="00BE45E2"/>
    <w:rsid w:val="00BE572D"/>
    <w:rsid w:val="00BE5822"/>
    <w:rsid w:val="00BE5C56"/>
    <w:rsid w:val="00BE69D9"/>
    <w:rsid w:val="00BE77B8"/>
    <w:rsid w:val="00BF1570"/>
    <w:rsid w:val="00BF2FD6"/>
    <w:rsid w:val="00BF3CEF"/>
    <w:rsid w:val="00BF730F"/>
    <w:rsid w:val="00C009D1"/>
    <w:rsid w:val="00C012CB"/>
    <w:rsid w:val="00C12FBC"/>
    <w:rsid w:val="00C14EED"/>
    <w:rsid w:val="00C159BA"/>
    <w:rsid w:val="00C17530"/>
    <w:rsid w:val="00C3135C"/>
    <w:rsid w:val="00C31D49"/>
    <w:rsid w:val="00C331BB"/>
    <w:rsid w:val="00C332F4"/>
    <w:rsid w:val="00C33AC2"/>
    <w:rsid w:val="00C3578B"/>
    <w:rsid w:val="00C363B0"/>
    <w:rsid w:val="00C411D1"/>
    <w:rsid w:val="00C41C2C"/>
    <w:rsid w:val="00C51F39"/>
    <w:rsid w:val="00C568AF"/>
    <w:rsid w:val="00C60179"/>
    <w:rsid w:val="00C6096E"/>
    <w:rsid w:val="00C61A56"/>
    <w:rsid w:val="00C620D5"/>
    <w:rsid w:val="00C62B63"/>
    <w:rsid w:val="00C64D5F"/>
    <w:rsid w:val="00C658BE"/>
    <w:rsid w:val="00C74FB4"/>
    <w:rsid w:val="00C764CC"/>
    <w:rsid w:val="00C768C0"/>
    <w:rsid w:val="00C814CB"/>
    <w:rsid w:val="00C8187E"/>
    <w:rsid w:val="00C82398"/>
    <w:rsid w:val="00C83E67"/>
    <w:rsid w:val="00C948DA"/>
    <w:rsid w:val="00CA2583"/>
    <w:rsid w:val="00CA2A65"/>
    <w:rsid w:val="00CA309C"/>
    <w:rsid w:val="00CA4745"/>
    <w:rsid w:val="00CA4899"/>
    <w:rsid w:val="00CB0D7A"/>
    <w:rsid w:val="00CB285F"/>
    <w:rsid w:val="00CB4BCD"/>
    <w:rsid w:val="00CB6533"/>
    <w:rsid w:val="00CC1161"/>
    <w:rsid w:val="00CC7343"/>
    <w:rsid w:val="00CD2896"/>
    <w:rsid w:val="00CD2D38"/>
    <w:rsid w:val="00CD2E1D"/>
    <w:rsid w:val="00CD2E2C"/>
    <w:rsid w:val="00CD4051"/>
    <w:rsid w:val="00CE0948"/>
    <w:rsid w:val="00CE33CE"/>
    <w:rsid w:val="00CE5E91"/>
    <w:rsid w:val="00CE6893"/>
    <w:rsid w:val="00CF0497"/>
    <w:rsid w:val="00CF0FFF"/>
    <w:rsid w:val="00CF17B3"/>
    <w:rsid w:val="00CF27DE"/>
    <w:rsid w:val="00CF294A"/>
    <w:rsid w:val="00CF58D5"/>
    <w:rsid w:val="00D058F9"/>
    <w:rsid w:val="00D13288"/>
    <w:rsid w:val="00D163FD"/>
    <w:rsid w:val="00D164D3"/>
    <w:rsid w:val="00D17382"/>
    <w:rsid w:val="00D23779"/>
    <w:rsid w:val="00D245F9"/>
    <w:rsid w:val="00D24F85"/>
    <w:rsid w:val="00D266E1"/>
    <w:rsid w:val="00D26E87"/>
    <w:rsid w:val="00D303E2"/>
    <w:rsid w:val="00D305C8"/>
    <w:rsid w:val="00D44EF3"/>
    <w:rsid w:val="00D47AC0"/>
    <w:rsid w:val="00D47BBB"/>
    <w:rsid w:val="00D50D3B"/>
    <w:rsid w:val="00D526CF"/>
    <w:rsid w:val="00D53DAD"/>
    <w:rsid w:val="00D63C51"/>
    <w:rsid w:val="00D64393"/>
    <w:rsid w:val="00D64E75"/>
    <w:rsid w:val="00D70347"/>
    <w:rsid w:val="00D70F4C"/>
    <w:rsid w:val="00D71638"/>
    <w:rsid w:val="00D72168"/>
    <w:rsid w:val="00D74C3E"/>
    <w:rsid w:val="00D75476"/>
    <w:rsid w:val="00D76B88"/>
    <w:rsid w:val="00D77FFB"/>
    <w:rsid w:val="00D863AD"/>
    <w:rsid w:val="00D92EE5"/>
    <w:rsid w:val="00D931AB"/>
    <w:rsid w:val="00D932E4"/>
    <w:rsid w:val="00D940A6"/>
    <w:rsid w:val="00D95579"/>
    <w:rsid w:val="00D95A31"/>
    <w:rsid w:val="00D95B44"/>
    <w:rsid w:val="00D9758E"/>
    <w:rsid w:val="00DA250B"/>
    <w:rsid w:val="00DA3017"/>
    <w:rsid w:val="00DA54D2"/>
    <w:rsid w:val="00DA5E7D"/>
    <w:rsid w:val="00DB0D1E"/>
    <w:rsid w:val="00DB2A56"/>
    <w:rsid w:val="00DB3223"/>
    <w:rsid w:val="00DB3AD9"/>
    <w:rsid w:val="00DB4579"/>
    <w:rsid w:val="00DC075D"/>
    <w:rsid w:val="00DC0EFD"/>
    <w:rsid w:val="00DC2581"/>
    <w:rsid w:val="00DC29AA"/>
    <w:rsid w:val="00DC4C68"/>
    <w:rsid w:val="00DC630B"/>
    <w:rsid w:val="00DD1275"/>
    <w:rsid w:val="00DD14AD"/>
    <w:rsid w:val="00DD1C00"/>
    <w:rsid w:val="00DD3BF4"/>
    <w:rsid w:val="00DD507E"/>
    <w:rsid w:val="00DD78A5"/>
    <w:rsid w:val="00DE640B"/>
    <w:rsid w:val="00DE74FC"/>
    <w:rsid w:val="00DF01AF"/>
    <w:rsid w:val="00DF1C3E"/>
    <w:rsid w:val="00E001B1"/>
    <w:rsid w:val="00E042EC"/>
    <w:rsid w:val="00E06094"/>
    <w:rsid w:val="00E0752E"/>
    <w:rsid w:val="00E14EBB"/>
    <w:rsid w:val="00E17AF8"/>
    <w:rsid w:val="00E21B04"/>
    <w:rsid w:val="00E23EA3"/>
    <w:rsid w:val="00E25DE4"/>
    <w:rsid w:val="00E3478B"/>
    <w:rsid w:val="00E35988"/>
    <w:rsid w:val="00E35A90"/>
    <w:rsid w:val="00E37B8C"/>
    <w:rsid w:val="00E41AD7"/>
    <w:rsid w:val="00E44FE0"/>
    <w:rsid w:val="00E45F31"/>
    <w:rsid w:val="00E47BFD"/>
    <w:rsid w:val="00E50191"/>
    <w:rsid w:val="00E50B38"/>
    <w:rsid w:val="00E51DF8"/>
    <w:rsid w:val="00E57A56"/>
    <w:rsid w:val="00E57CB0"/>
    <w:rsid w:val="00E60710"/>
    <w:rsid w:val="00E60ADC"/>
    <w:rsid w:val="00E62221"/>
    <w:rsid w:val="00E6383E"/>
    <w:rsid w:val="00E64242"/>
    <w:rsid w:val="00E64398"/>
    <w:rsid w:val="00E67D81"/>
    <w:rsid w:val="00E7064B"/>
    <w:rsid w:val="00E722C1"/>
    <w:rsid w:val="00E723B4"/>
    <w:rsid w:val="00E725CF"/>
    <w:rsid w:val="00E74124"/>
    <w:rsid w:val="00E77B38"/>
    <w:rsid w:val="00E820B7"/>
    <w:rsid w:val="00E86D93"/>
    <w:rsid w:val="00E9048B"/>
    <w:rsid w:val="00E90F04"/>
    <w:rsid w:val="00E9164F"/>
    <w:rsid w:val="00E91727"/>
    <w:rsid w:val="00E91CB0"/>
    <w:rsid w:val="00E91F1E"/>
    <w:rsid w:val="00E92015"/>
    <w:rsid w:val="00E92544"/>
    <w:rsid w:val="00E953DE"/>
    <w:rsid w:val="00E95608"/>
    <w:rsid w:val="00E960DA"/>
    <w:rsid w:val="00E96D59"/>
    <w:rsid w:val="00E97765"/>
    <w:rsid w:val="00EA04A6"/>
    <w:rsid w:val="00EA068E"/>
    <w:rsid w:val="00EA2E3A"/>
    <w:rsid w:val="00EA4D7C"/>
    <w:rsid w:val="00EA681D"/>
    <w:rsid w:val="00EA72C4"/>
    <w:rsid w:val="00EA75C1"/>
    <w:rsid w:val="00EB137B"/>
    <w:rsid w:val="00EB4820"/>
    <w:rsid w:val="00EB4F6F"/>
    <w:rsid w:val="00EB5ABE"/>
    <w:rsid w:val="00EC166F"/>
    <w:rsid w:val="00EC1AB1"/>
    <w:rsid w:val="00EC1AEE"/>
    <w:rsid w:val="00EC4ECC"/>
    <w:rsid w:val="00EC5C33"/>
    <w:rsid w:val="00EC70CE"/>
    <w:rsid w:val="00ED52EC"/>
    <w:rsid w:val="00EE0137"/>
    <w:rsid w:val="00EE0F43"/>
    <w:rsid w:val="00EE43C7"/>
    <w:rsid w:val="00EE5103"/>
    <w:rsid w:val="00EE6B90"/>
    <w:rsid w:val="00EE703E"/>
    <w:rsid w:val="00EE7EEF"/>
    <w:rsid w:val="00EF266A"/>
    <w:rsid w:val="00EF292D"/>
    <w:rsid w:val="00EF39E4"/>
    <w:rsid w:val="00F0060D"/>
    <w:rsid w:val="00F00C08"/>
    <w:rsid w:val="00F00C6B"/>
    <w:rsid w:val="00F032BB"/>
    <w:rsid w:val="00F036B6"/>
    <w:rsid w:val="00F114FF"/>
    <w:rsid w:val="00F128C0"/>
    <w:rsid w:val="00F15420"/>
    <w:rsid w:val="00F20D21"/>
    <w:rsid w:val="00F227E8"/>
    <w:rsid w:val="00F25CEF"/>
    <w:rsid w:val="00F3021C"/>
    <w:rsid w:val="00F33699"/>
    <w:rsid w:val="00F42C5E"/>
    <w:rsid w:val="00F435FB"/>
    <w:rsid w:val="00F46B80"/>
    <w:rsid w:val="00F51515"/>
    <w:rsid w:val="00F52890"/>
    <w:rsid w:val="00F52BDA"/>
    <w:rsid w:val="00F5620B"/>
    <w:rsid w:val="00F569A2"/>
    <w:rsid w:val="00F56AAB"/>
    <w:rsid w:val="00F60D2A"/>
    <w:rsid w:val="00F62814"/>
    <w:rsid w:val="00F64A74"/>
    <w:rsid w:val="00F70D30"/>
    <w:rsid w:val="00F71859"/>
    <w:rsid w:val="00F729D8"/>
    <w:rsid w:val="00F7330F"/>
    <w:rsid w:val="00F748E0"/>
    <w:rsid w:val="00FA0182"/>
    <w:rsid w:val="00FA1F2B"/>
    <w:rsid w:val="00FA259A"/>
    <w:rsid w:val="00FA25B2"/>
    <w:rsid w:val="00FA4EA2"/>
    <w:rsid w:val="00FA5B16"/>
    <w:rsid w:val="00FB302B"/>
    <w:rsid w:val="00FB4ECB"/>
    <w:rsid w:val="00FC1789"/>
    <w:rsid w:val="00FC2FBC"/>
    <w:rsid w:val="00FC49C9"/>
    <w:rsid w:val="00FC5FC7"/>
    <w:rsid w:val="00FC64F6"/>
    <w:rsid w:val="00FD0332"/>
    <w:rsid w:val="00FD237E"/>
    <w:rsid w:val="00FD40F4"/>
    <w:rsid w:val="00FE0BEA"/>
    <w:rsid w:val="00FE1807"/>
    <w:rsid w:val="00FE408C"/>
    <w:rsid w:val="00FE7D57"/>
    <w:rsid w:val="00FF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BBA"/>
    <w:pPr>
      <w:ind w:left="720"/>
      <w:contextualSpacing/>
    </w:pPr>
  </w:style>
  <w:style w:type="table" w:styleId="a4">
    <w:name w:val="Table Grid"/>
    <w:basedOn w:val="a1"/>
    <w:uiPriority w:val="59"/>
    <w:rsid w:val="00202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2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2E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BBA"/>
    <w:pPr>
      <w:ind w:left="720"/>
      <w:contextualSpacing/>
    </w:pPr>
  </w:style>
  <w:style w:type="table" w:styleId="a4">
    <w:name w:val="Table Grid"/>
    <w:basedOn w:val="a1"/>
    <w:uiPriority w:val="59"/>
    <w:rsid w:val="00202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2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2E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Юлия Валериевна</dc:creator>
  <cp:lastModifiedBy>Ермошин Александр Михайлович</cp:lastModifiedBy>
  <cp:revision>2</cp:revision>
  <cp:lastPrinted>2021-04-22T08:44:00Z</cp:lastPrinted>
  <dcterms:created xsi:type="dcterms:W3CDTF">2025-03-19T10:33:00Z</dcterms:created>
  <dcterms:modified xsi:type="dcterms:W3CDTF">2025-03-19T10:33:00Z</dcterms:modified>
</cp:coreProperties>
</file>